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3"/>
        <w:ind w:left="221"/>
        <w:rPr>
          <w:u w:val="none"/>
        </w:rPr>
      </w:pPr>
      <w:r>
        <w:rPr>
          <w:rFonts w:ascii="Times New Roman" w:eastAsia="Times New Roman"/>
          <w:w w:val="100"/>
          <w:u w:val="double"/>
        </w:rPr>
        <w:t> </w:t>
      </w:r>
      <w:r>
        <w:rPr>
          <w:rFonts w:ascii="Times New Roman" w:eastAsia="Times New Roman"/>
          <w:u w:val="double"/>
        </w:rPr>
        <w:t> </w:t>
      </w:r>
      <w:r>
        <w:rPr>
          <w:u w:val="double"/>
        </w:rPr>
        <w:t>2023년</w:t>
      </w:r>
      <w:r>
        <w:rPr>
          <w:spacing w:val="53"/>
          <w:u w:val="double"/>
        </w:rPr>
        <w:t> </w:t>
      </w:r>
      <w:r>
        <w:rPr>
          <w:u w:val="double"/>
        </w:rPr>
        <w:t>건설근로자「종합</w:t>
      </w:r>
      <w:r>
        <w:rPr>
          <w:spacing w:val="54"/>
          <w:u w:val="double"/>
        </w:rPr>
        <w:t> </w:t>
      </w:r>
      <w:r>
        <w:rPr>
          <w:u w:val="double"/>
        </w:rPr>
        <w:t>건강검진」병원</w:t>
      </w:r>
      <w:r>
        <w:rPr>
          <w:spacing w:val="54"/>
          <w:u w:val="double"/>
        </w:rPr>
        <w:t> </w:t>
      </w:r>
      <w:r>
        <w:rPr>
          <w:u w:val="double"/>
        </w:rPr>
        <w:t>현황(전국</w:t>
      </w:r>
      <w:r>
        <w:rPr>
          <w:spacing w:val="53"/>
          <w:u w:val="double"/>
        </w:rPr>
        <w:t> </w:t>
      </w:r>
      <w:r>
        <w:rPr>
          <w:u w:val="double"/>
        </w:rPr>
        <w:t>83곳)</w:t>
      </w:r>
    </w:p>
    <w:p>
      <w:pPr>
        <w:pStyle w:val="BodyText"/>
        <w:spacing w:before="9"/>
        <w:rPr>
          <w:sz w:val="13"/>
          <w:u w:val="none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52"/>
        <w:gridCol w:w="2891"/>
        <w:gridCol w:w="5378"/>
      </w:tblGrid>
      <w:tr>
        <w:trPr>
          <w:trHeight w:val="392" w:hRule="atLeast"/>
        </w:trPr>
        <w:tc>
          <w:tcPr>
            <w:tcW w:w="456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line="360" w:lineRule="exact" w:before="12"/>
              <w:ind w:left="1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852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line="360" w:lineRule="exact" w:before="12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지역</w:t>
            </w:r>
          </w:p>
        </w:tc>
        <w:tc>
          <w:tcPr>
            <w:tcW w:w="2891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line="360" w:lineRule="exact" w:before="12"/>
              <w:ind w:left="1134" w:right="1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병원명</w:t>
            </w:r>
          </w:p>
        </w:tc>
        <w:tc>
          <w:tcPr>
            <w:tcW w:w="5378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DDEEF"/>
          </w:tcPr>
          <w:p>
            <w:pPr>
              <w:pStyle w:val="TableParagraph"/>
              <w:spacing w:line="360" w:lineRule="exact" w:before="12"/>
              <w:ind w:left="2471" w:right="24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주소</w:t>
            </w:r>
          </w:p>
        </w:tc>
      </w:tr>
      <w:tr>
        <w:trPr>
          <w:trHeight w:val="531" w:hRule="atLeast"/>
        </w:trPr>
        <w:tc>
          <w:tcPr>
            <w:tcW w:w="456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71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852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71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71"/>
              <w:ind w:left="101"/>
              <w:rPr>
                <w:sz w:val="20"/>
              </w:rPr>
            </w:pPr>
            <w:r>
              <w:rPr>
                <w:sz w:val="20"/>
              </w:rPr>
              <w:t>리더스헬스케어</w:t>
            </w:r>
          </w:p>
        </w:tc>
        <w:tc>
          <w:tcPr>
            <w:tcW w:w="5378" w:type="dxa"/>
            <w:tcBorders>
              <w:top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언주로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508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강남지인병원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강남구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언주로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631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(논현동)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하나로의료재단_강남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098" w:val="left" w:leader="none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역삼동</w:t>
              <w:tab/>
              <w:t>707-27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아이타워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7층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한국의학연구소_강남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297" w:val="left" w:leader="none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테헤란로</w:t>
              <w:tab/>
              <w:t>411(삼성동,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성담빌딩)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미래의료재단_강남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729" w:val="left" w:leader="none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테헤란로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513</w:t>
              <w:tab/>
              <w:t>K타워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9,10층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부민병원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강서구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공항대로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389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건강관리협회_서울서부지부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강서구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화곡로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335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(화곡동)</w:t>
            </w:r>
          </w:p>
        </w:tc>
      </w:tr>
      <w:tr>
        <w:trPr>
          <w:trHeight w:val="526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소중한검진센터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금천구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디지털로9길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68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(가산동)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95"/>
              <w:rPr>
                <w:sz w:val="20"/>
              </w:rPr>
            </w:pPr>
            <w:r>
              <w:rPr>
                <w:w w:val="91"/>
                <w:sz w:val="20"/>
              </w:rPr>
              <w:t>9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건강관리협회_서울동부지부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619" w:val="left" w:leader="none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동대문구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왕산로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78</w:t>
              <w:tab/>
              <w:t>(용두동)</w:t>
            </w:r>
          </w:p>
        </w:tc>
      </w:tr>
      <w:tr>
        <w:trPr>
          <w:trHeight w:val="574" w:hRule="atLeast"/>
        </w:trPr>
        <w:tc>
          <w:tcPr>
            <w:tcW w:w="456" w:type="dxa"/>
          </w:tcPr>
          <w:p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>
            <w:pPr>
              <w:pStyle w:val="TableParagraph"/>
              <w:spacing w:before="91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91"/>
              <w:ind w:left="101"/>
              <w:rPr>
                <w:sz w:val="20"/>
              </w:rPr>
            </w:pPr>
            <w:r>
              <w:rPr>
                <w:sz w:val="20"/>
              </w:rPr>
              <w:t>녹십자아이메드_강남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4" w:lineRule="exact" w:before="0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서초구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서초대로38길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12</w:t>
            </w:r>
          </w:p>
          <w:p>
            <w:pPr>
              <w:pStyle w:val="TableParagraph"/>
              <w:spacing w:line="281" w:lineRule="exact" w:before="0"/>
              <w:rPr>
                <w:sz w:val="20"/>
              </w:rPr>
            </w:pPr>
            <w:r>
              <w:rPr>
                <w:sz w:val="20"/>
              </w:rPr>
              <w:t>(서초동,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마제스타시티,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힐스테이트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서리풀)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다온헬스케어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송파구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송파대로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111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(문정동,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파크하비오)4층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건강관리협회_서울강남지부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729" w:val="left" w:leader="none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송파구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올림픽로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269</w:t>
              <w:tab/>
              <w:t>(신천동,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롯데캐슬골드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5층)</w:t>
            </w:r>
          </w:p>
        </w:tc>
      </w:tr>
      <w:tr>
        <w:trPr>
          <w:trHeight w:val="574" w:hRule="atLeast"/>
        </w:trPr>
        <w:tc>
          <w:tcPr>
            <w:tcW w:w="456" w:type="dxa"/>
          </w:tcPr>
          <w:p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>
            <w:pPr>
              <w:pStyle w:val="TableParagraph"/>
              <w:spacing w:before="91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91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한국의학연구소_여의도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3007" w:val="left" w:leader="none"/>
              </w:tabs>
              <w:spacing w:line="132" w:lineRule="auto" w:before="112"/>
              <w:ind w:right="278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영등포구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국제금융로2길</w:t>
              <w:tab/>
              <w:t>24,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13~15층,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17~18층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(여의도동,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삼성생명빌딩)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서울필립메디컬센터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영등포구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영등포로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124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(당산동2가)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한국의학연구소_본원(광화문)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종로구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세종대로23길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54(당주동,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세종빌딩)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하나로의료재단_종로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종로구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청진동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그랑서울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1타워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서울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녹십자아이메드_강북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4" w:lineRule="auto" w:before="85"/>
              <w:ind w:right="1005"/>
              <w:rPr>
                <w:sz w:val="20"/>
              </w:rPr>
            </w:pPr>
            <w:r>
              <w:rPr>
                <w:sz w:val="20"/>
              </w:rPr>
              <w:t>서울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을지로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170,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을지타워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동관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9~10층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(을지로4가)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남천병원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군포시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고산로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575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(산본동)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부천우리병원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부천시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소사로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726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(원종동)</w:t>
            </w:r>
          </w:p>
        </w:tc>
      </w:tr>
      <w:tr>
        <w:trPr>
          <w:trHeight w:val="526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판교메디피움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성남시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분당구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내곡로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159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(삼평동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658)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분당필립메디컬센터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성남시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분당구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황새울로311번길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(서현동)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아폴로헬스케어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성남시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수정구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창업로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파미어스몰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한국의학연구소_수원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수원시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권선구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동수원로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232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건강관리협회_경기지부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997" w:val="left" w:leader="none"/>
              </w:tabs>
              <w:spacing w:before="67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수원시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장안구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경수대로</w:t>
              <w:tab/>
              <w:t>857(조원동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779)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시흥센트럴병원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시흥시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공단1대로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237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(정왕동)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9"/>
              <w:ind w:left="14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before="69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9"/>
              <w:ind w:left="101"/>
              <w:rPr>
                <w:sz w:val="20"/>
              </w:rPr>
            </w:pPr>
            <w:r>
              <w:rPr>
                <w:sz w:val="20"/>
              </w:rPr>
              <w:t>수지미래검진센터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용인시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수지구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정평로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144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현성빌딩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2,3,4층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7"/>
              <w:ind w:left="14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>
            <w:pPr>
              <w:pStyle w:val="TableParagraph"/>
              <w:spacing w:before="67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7"/>
              <w:ind w:left="101"/>
              <w:rPr>
                <w:sz w:val="20"/>
              </w:rPr>
            </w:pPr>
            <w:r>
              <w:rPr>
                <w:sz w:val="20"/>
              </w:rPr>
              <w:t>용인명주병원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용인시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처인구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금령로39번길8-6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00" w:h="16820"/>
          <w:pgMar w:footer="168" w:header="0" w:top="480" w:bottom="360" w:left="1040" w:right="104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52"/>
        <w:gridCol w:w="2891"/>
        <w:gridCol w:w="5378"/>
      </w:tblGrid>
      <w:tr>
        <w:trPr>
          <w:trHeight w:val="392" w:hRule="atLeast"/>
        </w:trPr>
        <w:tc>
          <w:tcPr>
            <w:tcW w:w="456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06" w:right="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852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지역</w:t>
            </w:r>
          </w:p>
        </w:tc>
        <w:tc>
          <w:tcPr>
            <w:tcW w:w="2891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134" w:right="1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병원명</w:t>
            </w:r>
          </w:p>
        </w:tc>
        <w:tc>
          <w:tcPr>
            <w:tcW w:w="5378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2471" w:right="24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주소</w:t>
            </w:r>
          </w:p>
        </w:tc>
      </w:tr>
      <w:tr>
        <w:trPr>
          <w:trHeight w:val="531" w:hRule="atLeast"/>
        </w:trPr>
        <w:tc>
          <w:tcPr>
            <w:tcW w:w="456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2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101"/>
              <w:rPr>
                <w:sz w:val="20"/>
              </w:rPr>
            </w:pPr>
            <w:r>
              <w:rPr>
                <w:sz w:val="20"/>
              </w:rPr>
              <w:t>닥터케이메디케어</w:t>
            </w:r>
          </w:p>
        </w:tc>
        <w:tc>
          <w:tcPr>
            <w:tcW w:w="5378" w:type="dxa"/>
            <w:tcBorders>
              <w:top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평택시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안중읍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안현로서8길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57,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209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경기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동탄메디피움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297" w:val="left" w:leader="none"/>
              </w:tabs>
              <w:spacing w:line="132" w:lineRule="auto" w:before="79"/>
              <w:ind w:right="1036"/>
              <w:rPr>
                <w:sz w:val="20"/>
              </w:rPr>
            </w:pPr>
            <w:r>
              <w:rPr>
                <w:sz w:val="20"/>
              </w:rPr>
              <w:t>경기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화성시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동탄대로</w:t>
              <w:tab/>
              <w:t>557-9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우성르보아시티</w:t>
            </w:r>
            <w:r>
              <w:rPr>
                <w:spacing w:val="-67"/>
                <w:sz w:val="20"/>
              </w:rPr>
              <w:t> </w:t>
            </w:r>
            <w:r>
              <w:rPr>
                <w:sz w:val="20"/>
              </w:rPr>
              <w:t>(오산동967-3)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건강관리협회_인천지부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독배로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(숭의동)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인천나은병원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신진말로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28번길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43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검단탑병원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청마로19번길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(당하동)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인천나사렛국제병원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연수구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먼우금로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98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(동춘동)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송도지안병원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연수구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센트럴로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263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(송도동)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인천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진헬스건강검진센터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1398" w:val="left" w:leader="none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인천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연수구</w:t>
              <w:tab/>
              <w:t>인천타워대로132번길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34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(송도동)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강원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건강관리협회_강원지부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강원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춘천시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남춘로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(효자동)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강원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강릉동인병원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3029" w:val="left" w:leader="none"/>
              </w:tabs>
              <w:rPr>
                <w:sz w:val="20"/>
              </w:rPr>
            </w:pPr>
            <w:r>
              <w:rPr>
                <w:sz w:val="20"/>
              </w:rPr>
              <w:t>강원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강릉시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강릉대로419번길</w:t>
              <w:tab/>
              <w:t>42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(포남동)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강원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강릉아나병원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강원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강릉시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용지로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129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(옥천동)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강원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원주성지병원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강원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원주시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원일로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(인동)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세종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세종365의원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세종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한누리대로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1958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법조타운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4층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충북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건강관리협회_충북세종지부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충북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청주시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흥덕구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직지대로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631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(봉명동)</w:t>
            </w:r>
          </w:p>
        </w:tc>
      </w:tr>
      <w:tr>
        <w:trPr>
          <w:trHeight w:val="526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충북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청주효성병원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충북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청주시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상당구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단재로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44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(금천동)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청주씨앤씨푸른병원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충북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청주시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흥덕구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2순환로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1234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(강서동)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충주중앙병원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충북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충주시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충인1길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(충인동)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대전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건강관리협회_대전충남지부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대전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계룡로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611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(탄방동)</w:t>
            </w:r>
          </w:p>
        </w:tc>
      </w:tr>
      <w:tr>
        <w:trPr>
          <w:trHeight w:val="526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대전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대전둔산병원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대전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대덕대로175번길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(둔산동)</w:t>
            </w:r>
          </w:p>
        </w:tc>
      </w:tr>
      <w:tr>
        <w:trPr>
          <w:trHeight w:val="577" w:hRule="atLeast"/>
        </w:trPr>
        <w:tc>
          <w:tcPr>
            <w:tcW w:w="456" w:type="dxa"/>
          </w:tcPr>
          <w:p>
            <w:pPr>
              <w:pStyle w:val="TableParagraph"/>
              <w:spacing w:before="84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2" w:type="dxa"/>
          </w:tcPr>
          <w:p>
            <w:pPr>
              <w:pStyle w:val="TableParagraph"/>
              <w:spacing w:before="84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충남</w:t>
            </w:r>
          </w:p>
        </w:tc>
        <w:tc>
          <w:tcPr>
            <w:tcW w:w="2891" w:type="dxa"/>
          </w:tcPr>
          <w:p>
            <w:pPr>
              <w:pStyle w:val="TableParagraph"/>
              <w:spacing w:line="132" w:lineRule="auto" w:before="103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SG삼성조은병원_아산탕정점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(삼성조은내과)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충남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아산시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탕정면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매곡리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1219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예산명지병원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충남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예산군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예산읍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신례원로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천안우리병원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충남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천안시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동남구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남부대로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350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(청당동)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천안하나메디컬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충남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천안시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서북구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검은들3길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(불당동)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충남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SG삼성조은병원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충남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천안시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서북구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불당25로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200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전북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건강관리협회_전북지부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전북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덕진구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사평로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(덕진동1가)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전주우석대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전북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완산구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어은로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46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(중화산동2가)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원광대학교병원(익산)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전북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익산시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무왕로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895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(신동)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전북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남원의료원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전북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남원시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충정로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365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남원의료원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00" w:h="16820"/>
          <w:pgMar w:header="0" w:footer="168" w:top="600" w:bottom="460" w:left="1040" w:right="10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52"/>
        <w:gridCol w:w="2891"/>
        <w:gridCol w:w="5378"/>
      </w:tblGrid>
      <w:tr>
        <w:trPr>
          <w:trHeight w:val="392" w:hRule="atLeast"/>
        </w:trPr>
        <w:tc>
          <w:tcPr>
            <w:tcW w:w="456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06" w:right="6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852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97" w:right="19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지역</w:t>
            </w:r>
          </w:p>
        </w:tc>
        <w:tc>
          <w:tcPr>
            <w:tcW w:w="2891" w:type="dxa"/>
            <w:tcBorders>
              <w:bottom w:val="double" w:sz="4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1134" w:right="1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병원명</w:t>
            </w:r>
          </w:p>
        </w:tc>
        <w:tc>
          <w:tcPr>
            <w:tcW w:w="5378" w:type="dxa"/>
            <w:tcBorders>
              <w:bottom w:val="double" w:sz="4" w:space="0" w:color="000000"/>
              <w:right w:val="single" w:sz="12" w:space="0" w:color="000000"/>
            </w:tcBorders>
            <w:shd w:val="clear" w:color="auto" w:fill="CDDEEF"/>
          </w:tcPr>
          <w:p>
            <w:pPr>
              <w:pStyle w:val="TableParagraph"/>
              <w:spacing w:before="0"/>
              <w:ind w:left="2471" w:right="246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주소</w:t>
            </w:r>
          </w:p>
        </w:tc>
      </w:tr>
      <w:tr>
        <w:trPr>
          <w:trHeight w:val="531" w:hRule="atLeast"/>
        </w:trPr>
        <w:tc>
          <w:tcPr>
            <w:tcW w:w="456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2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광주</w:t>
            </w:r>
          </w:p>
        </w:tc>
        <w:tc>
          <w:tcPr>
            <w:tcW w:w="2891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62"/>
              <w:ind w:left="101"/>
              <w:rPr>
                <w:sz w:val="20"/>
              </w:rPr>
            </w:pPr>
            <w:r>
              <w:rPr>
                <w:sz w:val="20"/>
              </w:rPr>
              <w:t>광주KS병원</w:t>
            </w:r>
          </w:p>
        </w:tc>
        <w:tc>
          <w:tcPr>
            <w:tcW w:w="5378" w:type="dxa"/>
            <w:tcBorders>
              <w:top w:val="doub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광주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광산구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왕버들로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220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(수완동)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광주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건강관리협회_광주전남지부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광주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대남대로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432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(농성동)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광주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한국의학연구소_광주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광주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상무중앙로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58(치평동,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타임스타워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빌딩)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광양서울병원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전남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광양시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진등길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93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(마동)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목포한국병원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전남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목포시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영산로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483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(상동)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목포중앙병원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전남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목포시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영산로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623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(석현동)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전남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순천한국병원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전남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순천시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우명길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42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(연향동)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대구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건강관리협회_대구지부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대구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동구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장동로16(신천3동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128-1)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대구</w:t>
            </w:r>
          </w:p>
        </w:tc>
        <w:tc>
          <w:tcPr>
            <w:tcW w:w="2891" w:type="dxa"/>
          </w:tcPr>
          <w:p>
            <w:pPr>
              <w:pStyle w:val="TableParagraph"/>
              <w:spacing w:line="132" w:lineRule="auto" w:before="79"/>
              <w:ind w:left="101"/>
              <w:rPr>
                <w:sz w:val="20"/>
              </w:rPr>
            </w:pPr>
            <w:r>
              <w:rPr>
                <w:spacing w:val="11"/>
                <w:w w:val="95"/>
                <w:sz w:val="20"/>
              </w:rPr>
              <w:t>건강관리협회_경북,대구북부</w:t>
            </w:r>
            <w:r>
              <w:rPr>
                <w:spacing w:val="12"/>
                <w:w w:val="95"/>
                <w:sz w:val="20"/>
              </w:rPr>
              <w:t> </w:t>
            </w:r>
            <w:r>
              <w:rPr>
                <w:sz w:val="20"/>
              </w:rPr>
              <w:t>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대구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북구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팔달로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(노원동3가)</w:t>
            </w:r>
          </w:p>
        </w:tc>
      </w:tr>
      <w:tr>
        <w:trPr>
          <w:trHeight w:val="574" w:hRule="atLeast"/>
        </w:trPr>
        <w:tc>
          <w:tcPr>
            <w:tcW w:w="456" w:type="dxa"/>
          </w:tcPr>
          <w:p>
            <w:pPr>
              <w:pStyle w:val="TableParagraph"/>
              <w:spacing w:before="82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2" w:type="dxa"/>
          </w:tcPr>
          <w:p>
            <w:pPr>
              <w:pStyle w:val="TableParagraph"/>
              <w:spacing w:before="82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대구</w:t>
            </w:r>
          </w:p>
        </w:tc>
        <w:tc>
          <w:tcPr>
            <w:tcW w:w="2891" w:type="dxa"/>
          </w:tcPr>
          <w:p>
            <w:pPr>
              <w:pStyle w:val="TableParagraph"/>
              <w:spacing w:before="82"/>
              <w:ind w:left="101"/>
              <w:rPr>
                <w:sz w:val="20"/>
              </w:rPr>
            </w:pPr>
            <w:r>
              <w:rPr>
                <w:sz w:val="20"/>
              </w:rPr>
              <w:t>대경영상의학과의원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34" w:lineRule="auto" w:before="98"/>
              <w:ind w:right="1005"/>
              <w:rPr>
                <w:sz w:val="20"/>
              </w:rPr>
            </w:pPr>
            <w:r>
              <w:rPr>
                <w:sz w:val="20"/>
              </w:rPr>
              <w:t>대구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수성구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달구벌대로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2435,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상가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지하2층</w:t>
            </w:r>
            <w:r>
              <w:rPr>
                <w:spacing w:val="-68"/>
                <w:sz w:val="20"/>
              </w:rPr>
              <w:t> </w:t>
            </w:r>
            <w:r>
              <w:rPr>
                <w:sz w:val="20"/>
              </w:rPr>
              <w:t>(범어동,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두산위브더제니스)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대구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한국의학연구소_대구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대구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국채보상로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611(문화동,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대구시티센터)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경북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안동성소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경북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안동시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서동문로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99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(금곡동)</w:t>
            </w:r>
          </w:p>
        </w:tc>
      </w:tr>
      <w:tr>
        <w:trPr>
          <w:trHeight w:val="541" w:hRule="atLeast"/>
        </w:trPr>
        <w:tc>
          <w:tcPr>
            <w:tcW w:w="456" w:type="dxa"/>
          </w:tcPr>
          <w:p>
            <w:pPr>
              <w:pStyle w:val="TableParagraph"/>
              <w:spacing w:before="65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5"/>
              <w:ind w:left="101"/>
              <w:rPr>
                <w:sz w:val="20"/>
              </w:rPr>
            </w:pPr>
            <w:r>
              <w:rPr>
                <w:sz w:val="20"/>
              </w:rPr>
              <w:t>포항성모병원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경북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포항시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대잠동길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17</w:t>
            </w:r>
          </w:p>
        </w:tc>
      </w:tr>
      <w:tr>
        <w:trPr>
          <w:trHeight w:val="541" w:hRule="atLeast"/>
        </w:trPr>
        <w:tc>
          <w:tcPr>
            <w:tcW w:w="456" w:type="dxa"/>
          </w:tcPr>
          <w:p>
            <w:pPr>
              <w:pStyle w:val="TableParagraph"/>
              <w:spacing w:before="65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경북</w:t>
            </w:r>
          </w:p>
        </w:tc>
        <w:tc>
          <w:tcPr>
            <w:tcW w:w="2891" w:type="dxa"/>
          </w:tcPr>
          <w:p>
            <w:pPr>
              <w:pStyle w:val="TableParagraph"/>
              <w:spacing w:before="65"/>
              <w:ind w:left="101"/>
              <w:rPr>
                <w:sz w:val="20"/>
              </w:rPr>
            </w:pPr>
            <w:r>
              <w:rPr>
                <w:sz w:val="20"/>
              </w:rPr>
              <w:t>포항선린병원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65"/>
              <w:rPr>
                <w:sz w:val="20"/>
              </w:rPr>
            </w:pPr>
            <w:r>
              <w:rPr>
                <w:sz w:val="20"/>
              </w:rPr>
              <w:t>경북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포항시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북구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대신로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43</w:t>
              <w:tab/>
              <w:t>(대신동)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부산미래IFC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전포대로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133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(문현동)</w:t>
            </w:r>
          </w:p>
        </w:tc>
      </w:tr>
      <w:tr>
        <w:trPr>
          <w:trHeight w:val="541" w:hRule="atLeast"/>
        </w:trPr>
        <w:tc>
          <w:tcPr>
            <w:tcW w:w="456" w:type="dxa"/>
          </w:tcPr>
          <w:p>
            <w:pPr>
              <w:pStyle w:val="TableParagraph"/>
              <w:spacing w:before="65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52" w:type="dxa"/>
          </w:tcPr>
          <w:p>
            <w:pPr>
              <w:pStyle w:val="TableParagraph"/>
              <w:spacing w:before="65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5"/>
              <w:ind w:left="101"/>
              <w:rPr>
                <w:sz w:val="20"/>
              </w:rPr>
            </w:pPr>
            <w:r>
              <w:rPr>
                <w:sz w:val="20"/>
              </w:rPr>
              <w:t>한국의학연구소_부산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동구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조방로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14(범일동,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동일타워)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건강관리협회_부산동부지부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동래구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충렬대로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145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(온천동)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부산온종합병원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부산진구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가야대로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721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(당감동)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부산이샘병원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부산진구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황령대로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(범천동)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부산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건강관리협회_부산서부지부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부산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사상구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학감대로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230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울산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울산좋은삼정병원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울산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남구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북부순환도로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51</w:t>
            </w:r>
            <w:r>
              <w:rPr>
                <w:spacing w:val="127"/>
                <w:sz w:val="20"/>
              </w:rPr>
              <w:t> </w:t>
            </w:r>
            <w:r>
              <w:rPr>
                <w:sz w:val="20"/>
              </w:rPr>
              <w:t>(무거동)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울산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건강관리협회_울산지부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울산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중구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번영로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360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(학산동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75-5)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울산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울산세민병원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울산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중구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학성로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184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(학성동)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박해동내과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경남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거제시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서문로3길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26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5층,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6층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2" w:type="dxa"/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경남</w:t>
            </w:r>
          </w:p>
        </w:tc>
        <w:tc>
          <w:tcPr>
            <w:tcW w:w="2891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진주고려병원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경남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진주시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동진로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(칠암동)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건강관리협회_경남지부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3197" w:val="left" w:leader="none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경남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창원시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마산회원구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삼호로</w:t>
              <w:tab/>
              <w:t>107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(양덕동)</w:t>
            </w:r>
          </w:p>
        </w:tc>
      </w:tr>
      <w:tr>
        <w:trPr>
          <w:trHeight w:val="529" w:hRule="atLeast"/>
        </w:trPr>
        <w:tc>
          <w:tcPr>
            <w:tcW w:w="456" w:type="dxa"/>
          </w:tcPr>
          <w:p>
            <w:pPr>
              <w:pStyle w:val="TableParagraph"/>
              <w:spacing w:before="60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52" w:type="dxa"/>
          </w:tcPr>
          <w:p>
            <w:pPr>
              <w:pStyle w:val="TableParagraph"/>
              <w:spacing w:before="60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경남</w:t>
            </w:r>
          </w:p>
        </w:tc>
        <w:tc>
          <w:tcPr>
            <w:tcW w:w="2891" w:type="dxa"/>
          </w:tcPr>
          <w:p>
            <w:pPr>
              <w:pStyle w:val="TableParagraph"/>
              <w:spacing w:before="60"/>
              <w:ind w:left="101"/>
              <w:rPr>
                <w:sz w:val="20"/>
              </w:rPr>
            </w:pPr>
            <w:r>
              <w:rPr>
                <w:sz w:val="20"/>
              </w:rPr>
              <w:t>한마음창원병원</w:t>
            </w:r>
          </w:p>
        </w:tc>
        <w:tc>
          <w:tcPr>
            <w:tcW w:w="537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경남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창원시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성산구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원이대로682번길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(상남동)</w:t>
            </w:r>
          </w:p>
        </w:tc>
      </w:tr>
      <w:tr>
        <w:trPr>
          <w:trHeight w:val="519" w:hRule="atLeast"/>
        </w:trPr>
        <w:tc>
          <w:tcPr>
            <w:tcW w:w="456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6" w:right="63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제주</w:t>
            </w:r>
          </w:p>
        </w:tc>
        <w:tc>
          <w:tcPr>
            <w:tcW w:w="289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건강관리협회_제주지부</w:t>
            </w:r>
          </w:p>
        </w:tc>
        <w:tc>
          <w:tcPr>
            <w:tcW w:w="537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제주특별자치도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제주시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연북로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111</w:t>
            </w:r>
            <w:r>
              <w:rPr>
                <w:spacing w:val="126"/>
                <w:sz w:val="20"/>
              </w:rPr>
              <w:t> </w:t>
            </w:r>
            <w:r>
              <w:rPr>
                <w:sz w:val="20"/>
              </w:rPr>
              <w:t>(연동)</w:t>
            </w:r>
          </w:p>
        </w:tc>
      </w:tr>
    </w:tbl>
    <w:sectPr>
      <w:type w:val="continuous"/>
      <w:pgSz w:w="11900" w:h="16820"/>
      <w:pgMar w:header="0" w:footer="168" w:top="600" w:bottom="36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맑은 고딕">
    <w:altName w:val="맑은 고딕"/>
    <w:charset w:val="81"/>
    <w:family w:val="modern"/>
    <w:pitch w:val="variable"/>
  </w:font>
  <w:font w:name="HY헤드라인M">
    <w:altName w:val="HY헤드라인M"/>
    <w:charset w:val="8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965546pt;margin-top:812.813416pt;width:26.95pt;height:14.95pt;mso-position-horizontal-relative:page;mso-position-vertical-relative:page;z-index:-16278528" type="#_x0000_t202" id="docshape1" filled="false" stroked="false">
          <v:textbox inset="0,0,0,0">
            <w:txbxContent>
              <w:p>
                <w:pPr>
                  <w:spacing w:before="32"/>
                  <w:ind w:left="20" w:right="0" w:firstLine="0"/>
                  <w:jc w:val="left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>-</w:t>
                </w:r>
                <w:r>
                  <w:rPr>
                    <w:rFonts w:ascii="Verdana"/>
                    <w:spacing w:val="2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25"/>
                    <w:sz w:val="20"/>
                  </w:rPr>
                  <w:t> </w:t>
                </w:r>
                <w:r>
                  <w:rPr>
                    <w:rFonts w:ascii="Verdan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맑은 고딕" w:hAnsi="맑은 고딕" w:eastAsia="맑은 고딕" w:cs="맑은 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HY헤드라인M" w:hAnsi="HY헤드라인M" w:eastAsia="HY헤드라인M" w:cs="HY헤드라인M"/>
      <w:sz w:val="34"/>
      <w:szCs w:val="34"/>
      <w:u w:val="single" w:color="000000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>
      <w:spacing w:before="58"/>
      <w:ind w:left="98"/>
    </w:pPr>
    <w:rPr>
      <w:rFonts w:ascii="맑은 고딕" w:hAnsi="맑은 고딕" w:eastAsia="맑은 고딕" w:cs="맑은 고딕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parksy</dc:creator>
  <dcterms:created xsi:type="dcterms:W3CDTF">2023-03-31T03:41:29Z</dcterms:created>
  <dcterms:modified xsi:type="dcterms:W3CDTF">2023-03-31T03:41:29Z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2023-03-31T00:00:00Z</vt:filetime>
  </property>
</Properties>
</file>